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49C86" w14:textId="77777777" w:rsidR="003B26DC" w:rsidRPr="00A05DCF" w:rsidRDefault="004C48E3">
      <w:pPr>
        <w:rPr>
          <w:b/>
        </w:rPr>
      </w:pPr>
      <w:r w:rsidRPr="00A05DCF">
        <w:rPr>
          <w:b/>
        </w:rPr>
        <w:t xml:space="preserve">Oggetto: certificazione del trattamento di fine rapporto ai fini dell’anticipo finanziario ai sensi dell’art. 23 del </w:t>
      </w:r>
      <w:proofErr w:type="spellStart"/>
      <w:r w:rsidRPr="00A05DCF">
        <w:rPr>
          <w:b/>
        </w:rPr>
        <w:t>d.l.</w:t>
      </w:r>
      <w:proofErr w:type="spellEnd"/>
      <w:r w:rsidRPr="00A05DCF">
        <w:rPr>
          <w:b/>
        </w:rPr>
        <w:t xml:space="preserve"> n. 4 del 2019, convertito dalla l. n. 26 del 2019</w:t>
      </w:r>
      <w:r w:rsidR="002064D9" w:rsidRPr="00A05DCF">
        <w:rPr>
          <w:b/>
        </w:rPr>
        <w:t xml:space="preserve"> e dell’art. 5 del D.P.C.M. n. 51 del 2020</w:t>
      </w:r>
      <w:r w:rsidRPr="00A05DCF">
        <w:rPr>
          <w:b/>
        </w:rPr>
        <w:t>.</w:t>
      </w:r>
    </w:p>
    <w:p w14:paraId="05A58F49" w14:textId="77777777" w:rsidR="004C48E3" w:rsidRDefault="004C48E3"/>
    <w:p w14:paraId="3B768563" w14:textId="77777777" w:rsidR="004C48E3" w:rsidRDefault="004C48E3">
      <w:r>
        <w:t>Sig./sig.ra___________________</w:t>
      </w:r>
    </w:p>
    <w:p w14:paraId="4CE804B3" w14:textId="77777777" w:rsidR="004C48E3" w:rsidRDefault="004C48E3">
      <w:r>
        <w:t>Codice fiscale_________________________</w:t>
      </w:r>
    </w:p>
    <w:p w14:paraId="7C0929C8" w14:textId="77777777" w:rsidR="004C48E3" w:rsidRDefault="004C48E3"/>
    <w:p w14:paraId="0694C6EF" w14:textId="77777777" w:rsidR="004C48E3" w:rsidRDefault="004C48E3">
      <w:r>
        <w:t>In relazione alla richiesta di certificazione pervenuta a questa sede in data __________</w:t>
      </w:r>
      <w:proofErr w:type="gramStart"/>
      <w:r>
        <w:t>_ ,</w:t>
      </w:r>
      <w:proofErr w:type="gramEnd"/>
      <w:r>
        <w:t xml:space="preserve"> si dichiara che allo stato attuale il credito previdenziale a titolo di </w:t>
      </w:r>
      <w:r w:rsidR="002064D9">
        <w:t>TFS o di TFR</w:t>
      </w:r>
      <w:r>
        <w:t xml:space="preserve"> del/della sig./sig.ra______________ ammonta a Euro __________</w:t>
      </w:r>
      <w:r w:rsidR="002064D9">
        <w:t xml:space="preserve"> netti</w:t>
      </w:r>
      <w:r>
        <w:t>.</w:t>
      </w:r>
    </w:p>
    <w:p w14:paraId="14A07A3F" w14:textId="77777777" w:rsidR="004C48E3" w:rsidRDefault="004C48E3"/>
    <w:p w14:paraId="6B7E77EF" w14:textId="77777777" w:rsidR="004C48E3" w:rsidRPr="00A05DCF" w:rsidRDefault="004C48E3">
      <w:pPr>
        <w:rPr>
          <w:b/>
        </w:rPr>
      </w:pPr>
      <w:r w:rsidRPr="00A05DCF">
        <w:rPr>
          <w:b/>
        </w:rPr>
        <w:t>Pratica n.</w:t>
      </w:r>
    </w:p>
    <w:p w14:paraId="6DCBFCBD" w14:textId="77777777" w:rsidR="004C48E3" w:rsidRDefault="004C48E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48E3" w14:paraId="6FCD5022" w14:textId="77777777" w:rsidTr="004C48E3">
        <w:tc>
          <w:tcPr>
            <w:tcW w:w="4814" w:type="dxa"/>
          </w:tcPr>
          <w:p w14:paraId="45ABD4AC" w14:textId="77777777" w:rsidR="004C48E3" w:rsidRDefault="004C48E3">
            <w:r>
              <w:t xml:space="preserve">Importo netto complessivamente cedibile ai sensi dell’art. 23 del </w:t>
            </w:r>
            <w:proofErr w:type="spellStart"/>
            <w:r>
              <w:t>d.l.</w:t>
            </w:r>
            <w:proofErr w:type="spellEnd"/>
            <w:r>
              <w:t xml:space="preserve"> n. 4 del 2019 (al netto di </w:t>
            </w:r>
            <w:r w:rsidR="002064D9">
              <w:t xml:space="preserve">IRPEF, di </w:t>
            </w:r>
            <w:r>
              <w:t>qualunque debito e di eventuali altre cessioni)</w:t>
            </w:r>
          </w:p>
        </w:tc>
        <w:tc>
          <w:tcPr>
            <w:tcW w:w="4814" w:type="dxa"/>
          </w:tcPr>
          <w:p w14:paraId="6C0AA79E" w14:textId="77777777" w:rsidR="004C48E3" w:rsidRDefault="004C48E3">
            <w:r>
              <w:rPr>
                <w:b/>
                <w:bCs/>
              </w:rPr>
              <w:t>Euro_________________</w:t>
            </w:r>
          </w:p>
        </w:tc>
      </w:tr>
    </w:tbl>
    <w:p w14:paraId="32880C62" w14:textId="77777777" w:rsidR="004C48E3" w:rsidRDefault="004C48E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2315"/>
        <w:gridCol w:w="4104"/>
      </w:tblGrid>
      <w:tr w:rsidR="004C48E3" w:rsidRPr="00A05DCF" w14:paraId="199E8A17" w14:textId="77777777" w:rsidTr="002D65CB">
        <w:tc>
          <w:tcPr>
            <w:tcW w:w="3209" w:type="dxa"/>
          </w:tcPr>
          <w:p w14:paraId="284FD1F6" w14:textId="77777777" w:rsidR="004C48E3" w:rsidRPr="00A05DCF" w:rsidRDefault="004C48E3" w:rsidP="00A05DCF">
            <w:pPr>
              <w:jc w:val="center"/>
              <w:rPr>
                <w:b/>
              </w:rPr>
            </w:pPr>
            <w:r w:rsidRPr="00A05DCF">
              <w:rPr>
                <w:b/>
              </w:rPr>
              <w:t>Modalità di pagamento</w:t>
            </w:r>
          </w:p>
        </w:tc>
        <w:tc>
          <w:tcPr>
            <w:tcW w:w="2315" w:type="dxa"/>
          </w:tcPr>
          <w:p w14:paraId="1936935A" w14:textId="77777777" w:rsidR="004C48E3" w:rsidRPr="00A05DCF" w:rsidRDefault="004C48E3" w:rsidP="00A05DCF">
            <w:pPr>
              <w:jc w:val="center"/>
              <w:rPr>
                <w:b/>
              </w:rPr>
            </w:pPr>
            <w:r w:rsidRPr="00A05DCF">
              <w:rPr>
                <w:b/>
              </w:rPr>
              <w:t>Importo</w:t>
            </w:r>
          </w:p>
        </w:tc>
        <w:tc>
          <w:tcPr>
            <w:tcW w:w="4104" w:type="dxa"/>
          </w:tcPr>
          <w:p w14:paraId="5DBF9406" w14:textId="77777777" w:rsidR="004C48E3" w:rsidRPr="00A05DCF" w:rsidRDefault="004C48E3" w:rsidP="00A05DCF">
            <w:pPr>
              <w:jc w:val="center"/>
              <w:rPr>
                <w:b/>
              </w:rPr>
            </w:pPr>
            <w:r w:rsidRPr="00A05DCF">
              <w:rPr>
                <w:b/>
              </w:rPr>
              <w:t>Decorrenza del pagamento</w:t>
            </w:r>
          </w:p>
        </w:tc>
      </w:tr>
      <w:tr w:rsidR="004C48E3" w14:paraId="65E5FE7C" w14:textId="77777777" w:rsidTr="002D65CB">
        <w:tc>
          <w:tcPr>
            <w:tcW w:w="3209" w:type="dxa"/>
          </w:tcPr>
          <w:p w14:paraId="72245B03" w14:textId="77777777" w:rsidR="004C48E3" w:rsidRDefault="004C48E3">
            <w:r>
              <w:t>Prima rata</w:t>
            </w:r>
          </w:p>
        </w:tc>
        <w:tc>
          <w:tcPr>
            <w:tcW w:w="2315" w:type="dxa"/>
          </w:tcPr>
          <w:p w14:paraId="77C466F1" w14:textId="77777777" w:rsidR="004C48E3" w:rsidRDefault="004C48E3" w:rsidP="002D65CB">
            <w:r>
              <w:t>Euro _____________</w:t>
            </w:r>
          </w:p>
        </w:tc>
        <w:tc>
          <w:tcPr>
            <w:tcW w:w="4104" w:type="dxa"/>
          </w:tcPr>
          <w:p w14:paraId="44AE1846" w14:textId="77777777" w:rsidR="004C48E3" w:rsidRDefault="004C48E3">
            <w:r>
              <w:t>01/07/2021 (ed entro i successivi 3 mesi)</w:t>
            </w:r>
          </w:p>
        </w:tc>
      </w:tr>
      <w:tr w:rsidR="004C48E3" w14:paraId="17AF1661" w14:textId="77777777" w:rsidTr="002D65CB">
        <w:tc>
          <w:tcPr>
            <w:tcW w:w="3209" w:type="dxa"/>
          </w:tcPr>
          <w:p w14:paraId="4360B8B5" w14:textId="77777777" w:rsidR="004C48E3" w:rsidRDefault="004C48E3">
            <w:r>
              <w:t>Seconda rata</w:t>
            </w:r>
          </w:p>
        </w:tc>
        <w:tc>
          <w:tcPr>
            <w:tcW w:w="2315" w:type="dxa"/>
          </w:tcPr>
          <w:p w14:paraId="709AD38A" w14:textId="77777777" w:rsidR="004C48E3" w:rsidRDefault="004C48E3" w:rsidP="002D65CB">
            <w:r>
              <w:t>Euro _____________</w:t>
            </w:r>
          </w:p>
        </w:tc>
        <w:tc>
          <w:tcPr>
            <w:tcW w:w="4104" w:type="dxa"/>
          </w:tcPr>
          <w:p w14:paraId="7EB24286" w14:textId="77777777" w:rsidR="004C48E3" w:rsidRDefault="004C48E3">
            <w:r>
              <w:t>01/07/2022 (ed entro i successivi 30 giorni)</w:t>
            </w:r>
          </w:p>
        </w:tc>
      </w:tr>
    </w:tbl>
    <w:p w14:paraId="32FA38EB" w14:textId="77777777" w:rsidR="004C48E3" w:rsidRDefault="004C48E3"/>
    <w:p w14:paraId="44665342" w14:textId="77777777" w:rsidR="002D65CB" w:rsidRDefault="002D65CB">
      <w:r>
        <w:t>Le date di decorrenza dei pagamenti individuate in base alla normativa vigente potrebbero variare a seconda dell’adeguamento della speranza di vita che verrà stabilito con appositi decreti ministeriali e che potrebbe incidere sulla data di maturazione del diritto teorico alla pensione di vecchiaia o anticipata.</w:t>
      </w:r>
    </w:p>
    <w:p w14:paraId="2494D42F" w14:textId="77777777" w:rsidR="002D65CB" w:rsidRDefault="002D65CB"/>
    <w:p w14:paraId="7C9CD44E" w14:textId="77777777" w:rsidR="002D65CB" w:rsidRDefault="002D65CB">
      <w:r>
        <w:t>Si comunica che il richiedente ha già ceduto l’importo di Euro ___________ ai sensi dell’art. ____________</w:t>
      </w:r>
      <w:proofErr w:type="gramStart"/>
      <w:r>
        <w:t xml:space="preserve">_ </w:t>
      </w:r>
      <w:r w:rsidR="00827E07">
        <w:t>.</w:t>
      </w:r>
      <w:proofErr w:type="gramEnd"/>
      <w:r w:rsidR="00827E07">
        <w:t xml:space="preserve"> </w:t>
      </w:r>
      <w:r>
        <w:t>Tale importo è escluso dal</w:t>
      </w:r>
      <w:r w:rsidR="002064D9">
        <w:t xml:space="preserve">l’importo </w:t>
      </w:r>
      <w:r>
        <w:t>netto complessivo cedibile indicato nella presente certificazione.</w:t>
      </w:r>
    </w:p>
    <w:p w14:paraId="2789AE3F" w14:textId="77777777" w:rsidR="002D65CB" w:rsidRDefault="002D65CB"/>
    <w:p w14:paraId="67EE6EBE" w14:textId="77777777" w:rsidR="002D65CB" w:rsidRDefault="002D65CB">
      <w:r>
        <w:t>Ogni comunicazione relativa alla erogazione di prestiti o anticipi del trattamento di fine rapporto da parte delle banche e degli intermediari finanziari dovrà essere inviata tramite posta certificata all’indirizzo PEC _____________________</w:t>
      </w:r>
    </w:p>
    <w:p w14:paraId="411B5048" w14:textId="77777777" w:rsidR="002D65CB" w:rsidRDefault="002D65CB"/>
    <w:p w14:paraId="4FE3AB27" w14:textId="77777777" w:rsidR="002D65CB" w:rsidRDefault="002D65CB"/>
    <w:p w14:paraId="6C29DE91" w14:textId="77777777" w:rsidR="002D65CB" w:rsidRDefault="002D65CB">
      <w:r>
        <w:t>Il responsabile</w:t>
      </w:r>
    </w:p>
    <w:sectPr w:rsidR="002D6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E3"/>
    <w:rsid w:val="00015C2F"/>
    <w:rsid w:val="002064D9"/>
    <w:rsid w:val="002D65CB"/>
    <w:rsid w:val="004C48E3"/>
    <w:rsid w:val="004F1322"/>
    <w:rsid w:val="007873DC"/>
    <w:rsid w:val="00827E07"/>
    <w:rsid w:val="00A05DCF"/>
    <w:rsid w:val="00B97D79"/>
    <w:rsid w:val="00C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FFBB"/>
  <w15:chartTrackingRefBased/>
  <w15:docId w15:val="{03CD9439-7D65-4806-B593-654A0A67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 Ilaria</dc:creator>
  <cp:keywords/>
  <dc:description/>
  <cp:lastModifiedBy>Miriam La Noce</cp:lastModifiedBy>
  <cp:revision>2</cp:revision>
  <dcterms:created xsi:type="dcterms:W3CDTF">2020-11-17T20:47:00Z</dcterms:created>
  <dcterms:modified xsi:type="dcterms:W3CDTF">2020-11-17T20:47:00Z</dcterms:modified>
</cp:coreProperties>
</file>